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280" w:rsidRPr="00781280" w:rsidRDefault="00781280" w:rsidP="00781280">
      <w:pPr>
        <w:spacing w:before="100" w:beforeAutospacing="1" w:after="168" w:line="240" w:lineRule="auto"/>
        <w:jc w:val="center"/>
        <w:rPr>
          <w:rFonts w:ascii="Times New Roman" w:eastAsia="Times New Roman" w:hAnsi="Times New Roman" w:cs="Times New Roman"/>
          <w:sz w:val="36"/>
          <w:szCs w:val="28"/>
          <w:lang w:eastAsia="pl-PL"/>
        </w:rPr>
      </w:pPr>
      <w:r w:rsidRPr="00781280">
        <w:rPr>
          <w:rFonts w:ascii="TimesNewRomanPS-BoldMT" w:eastAsia="Times New Roman" w:hAnsi="TimesNewRomanPS-BoldMT" w:cs="Times New Roman"/>
          <w:b/>
          <w:bCs/>
          <w:sz w:val="32"/>
          <w:szCs w:val="28"/>
          <w:lang w:eastAsia="pl-PL"/>
        </w:rPr>
        <w:t>REGULAMIN KORZYSTANIA ZE ŚWIETLICY SZKOLNEJ</w:t>
      </w:r>
    </w:p>
    <w:p w:rsidR="00781280" w:rsidRPr="009B7093" w:rsidRDefault="00781280" w:rsidP="00781280">
      <w:pPr>
        <w:spacing w:before="100" w:beforeAutospacing="1" w:after="144" w:line="240" w:lineRule="auto"/>
        <w:jc w:val="center"/>
        <w:rPr>
          <w:rFonts w:ascii="TimesNewRomanPS-BoldMT" w:eastAsia="Times New Roman" w:hAnsi="TimesNewRomanPS-BoldMT" w:cs="Times New Roman"/>
          <w:b/>
          <w:bCs/>
          <w:sz w:val="32"/>
          <w:szCs w:val="28"/>
          <w:lang w:eastAsia="pl-PL"/>
        </w:rPr>
      </w:pPr>
      <w:r w:rsidRPr="00781280">
        <w:rPr>
          <w:rFonts w:ascii="TimesNewRomanPS-BoldMT" w:eastAsia="Times New Roman" w:hAnsi="TimesNewRomanPS-BoldMT" w:cs="Times New Roman"/>
          <w:b/>
          <w:bCs/>
          <w:sz w:val="32"/>
          <w:szCs w:val="28"/>
          <w:lang w:eastAsia="pl-PL"/>
        </w:rPr>
        <w:t>w Szkole Podstawowej nr 1 im. św. Józefa w Lubomierzu</w:t>
      </w:r>
    </w:p>
    <w:p w:rsidR="00781280" w:rsidRPr="00781280" w:rsidRDefault="00781280" w:rsidP="00781280">
      <w:pPr>
        <w:spacing w:before="100" w:beforeAutospacing="1" w:after="144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81280" w:rsidRPr="009B7093" w:rsidRDefault="00781280" w:rsidP="009B70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280">
        <w:rPr>
          <w:rFonts w:ascii="Times New Roman" w:eastAsia="Times New Roman" w:hAnsi="Times New Roman" w:cs="Times New Roman"/>
          <w:sz w:val="24"/>
          <w:szCs w:val="24"/>
          <w:lang w:eastAsia="pl-PL"/>
        </w:rPr>
        <w:t>Świetlica szkolna zapewnia uczniom opiekę przed i po zajęciach lekcyjnych oraz podczas oczekiwania na autobus, zajęcia dodatkowe lub odbiór przez rodziców.</w:t>
      </w:r>
    </w:p>
    <w:p w:rsidR="00781280" w:rsidRPr="00781280" w:rsidRDefault="00781280" w:rsidP="009B709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81280" w:rsidRPr="009B7093" w:rsidRDefault="00781280" w:rsidP="009B70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280">
        <w:rPr>
          <w:rFonts w:ascii="Times New Roman" w:eastAsia="Times New Roman" w:hAnsi="Times New Roman" w:cs="Times New Roman"/>
          <w:sz w:val="24"/>
          <w:szCs w:val="24"/>
          <w:lang w:eastAsia="pl-PL"/>
        </w:rPr>
        <w:t>Ze świetlicy mogą korzystać uczniowie zgłoszeni przez rodziców lub prawnych opiekunów oraz uczniowie skierowani do świetlicy przez nauczyciela lub Dyrektora.</w:t>
      </w:r>
    </w:p>
    <w:p w:rsidR="00781280" w:rsidRPr="00781280" w:rsidRDefault="00781280" w:rsidP="009B709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81280" w:rsidRPr="00781280" w:rsidRDefault="00781280" w:rsidP="009B70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280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przebywający w świetlicy ma obowiązek:</w:t>
      </w:r>
    </w:p>
    <w:p w:rsidR="00781280" w:rsidRPr="00781280" w:rsidRDefault="00781280" w:rsidP="009B709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280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przestrzegać zasad bezpieczeństwa i poleceń nauczyciela,</w:t>
      </w:r>
    </w:p>
    <w:p w:rsidR="00781280" w:rsidRPr="00781280" w:rsidRDefault="00781280" w:rsidP="009B709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280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zachowywać się kulturalnie i szanować innych,</w:t>
      </w:r>
    </w:p>
    <w:p w:rsidR="00781280" w:rsidRPr="00781280" w:rsidRDefault="00781280" w:rsidP="009B709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280">
        <w:rPr>
          <w:rFonts w:ascii="Times New Roman" w:eastAsia="Times New Roman" w:hAnsi="Times New Roman" w:cs="Times New Roman"/>
          <w:sz w:val="24"/>
          <w:szCs w:val="24"/>
          <w:lang w:eastAsia="pl-PL"/>
        </w:rPr>
        <w:t>dbać o wyposażenie świetlicy,</w:t>
      </w:r>
    </w:p>
    <w:p w:rsidR="00781280" w:rsidRPr="00781280" w:rsidRDefault="00781280" w:rsidP="009B709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280">
        <w:rPr>
          <w:rFonts w:ascii="Times New Roman" w:eastAsia="Times New Roman" w:hAnsi="Times New Roman" w:cs="Times New Roman"/>
          <w:sz w:val="24"/>
          <w:szCs w:val="24"/>
          <w:lang w:eastAsia="pl-PL"/>
        </w:rPr>
        <w:t>utrzymywać porządek,</w:t>
      </w:r>
    </w:p>
    <w:p w:rsidR="00781280" w:rsidRPr="009B7093" w:rsidRDefault="00781280" w:rsidP="009B709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280">
        <w:rPr>
          <w:rFonts w:ascii="Times New Roman" w:eastAsia="Times New Roman" w:hAnsi="Times New Roman" w:cs="Times New Roman"/>
          <w:sz w:val="24"/>
          <w:szCs w:val="24"/>
          <w:lang w:eastAsia="pl-PL"/>
        </w:rPr>
        <w:t>nie opuszczać świetlicy bez zgody nauczyciela.</w:t>
      </w:r>
    </w:p>
    <w:p w:rsidR="00781280" w:rsidRPr="00781280" w:rsidRDefault="00781280" w:rsidP="009B7093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81280" w:rsidRDefault="00781280" w:rsidP="009B70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280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pl-PL"/>
        </w:rPr>
        <w:t>Prywatne telefony komórkowe i inne prywatne urządzenia elektroniczne nie mogą być używane podczas pobytu w świetlicy</w:t>
      </w:r>
      <w:r w:rsidR="009B709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9B7093" w:rsidRPr="00781280" w:rsidRDefault="009B7093" w:rsidP="009B709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81280" w:rsidRPr="009B7093" w:rsidRDefault="00781280" w:rsidP="009B70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280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pl-PL"/>
        </w:rPr>
        <w:t>Tablety, laptopy, tablice interaktywne i inne urządzenia szkolne mogą być wykorzystywane podczas zajęć świetlicowych za zgodą i pod nadzorem nauczyciela.</w:t>
      </w:r>
    </w:p>
    <w:p w:rsidR="00781280" w:rsidRPr="00781280" w:rsidRDefault="00781280" w:rsidP="009B70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81280" w:rsidRPr="009B7093" w:rsidRDefault="00781280" w:rsidP="009B70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280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są zobowiązani do właściwego i bezpiecznego korzystania ze sprzętu oraz wyposażenia świetlicy.</w:t>
      </w:r>
    </w:p>
    <w:p w:rsidR="009B7093" w:rsidRPr="00781280" w:rsidRDefault="009B7093" w:rsidP="009B709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81280" w:rsidRPr="009B7093" w:rsidRDefault="00781280" w:rsidP="009B70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2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świetlicy organizowane są </w:t>
      </w:r>
      <w:r w:rsidRPr="009B7093">
        <w:rPr>
          <w:rFonts w:ascii="Times New Roman" w:eastAsia="Times New Roman" w:hAnsi="Times New Roman" w:cs="Times New Roman"/>
          <w:sz w:val="24"/>
          <w:szCs w:val="24"/>
          <w:lang w:eastAsia="pl-PL"/>
        </w:rPr>
        <w:t>m.in</w:t>
      </w:r>
      <w:r w:rsidRPr="00781280">
        <w:rPr>
          <w:rFonts w:ascii="Times New Roman" w:eastAsia="Times New Roman" w:hAnsi="Times New Roman" w:cs="Times New Roman"/>
          <w:sz w:val="24"/>
          <w:szCs w:val="24"/>
          <w:lang w:eastAsia="pl-PL"/>
        </w:rPr>
        <w:t>. zabawy, zajęcia plastyczne, techniczne, ruchowe, czytelnicze, edukacyjne i z wykorzystaniem sprzętu multimedialnego.</w:t>
      </w:r>
    </w:p>
    <w:p w:rsidR="009B7093" w:rsidRPr="00781280" w:rsidRDefault="009B7093" w:rsidP="009B70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81280" w:rsidRPr="009B7093" w:rsidRDefault="00781280" w:rsidP="009B70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280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przemocy, wyśmiewania, przezywania, niszczenia mienia oraz zachowań zagrażających bezpieczeństwu innych osób.</w:t>
      </w:r>
    </w:p>
    <w:p w:rsidR="009B7093" w:rsidRPr="00781280" w:rsidRDefault="009B7093" w:rsidP="009B709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81280" w:rsidRPr="009B7093" w:rsidRDefault="00781280" w:rsidP="009B70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280">
        <w:rPr>
          <w:rFonts w:ascii="TimesNewRomanPS-BoldMT" w:eastAsia="Times New Roman" w:hAnsi="TimesNewRomanPS-BoldMT" w:cs="Times New Roman"/>
          <w:b/>
          <w:bCs/>
          <w:sz w:val="24"/>
          <w:szCs w:val="24"/>
          <w:lang w:eastAsia="pl-PL"/>
        </w:rPr>
        <w:t>W przypadku umyślnego zniszczenia lub uszkodzenia mienia szkoły przez ucznia, rodzice lub prawni opiekunowie mogą zostać zobowiązani do pokrycia kosztów naprawy lub odtworzenia zniszczonego mienia, zgodnie z obowiązującymi przepisami.</w:t>
      </w:r>
    </w:p>
    <w:p w:rsidR="009B7093" w:rsidRPr="00781280" w:rsidRDefault="009B7093" w:rsidP="009B70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81280" w:rsidRPr="009B7093" w:rsidRDefault="00781280" w:rsidP="009B70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280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lub prawni opiekunowie zobowiązani są do punktualnego odbierania dzieci oraz informowania szkoły o zmianach dotyczących sposobu odbioru dziecka.</w:t>
      </w:r>
    </w:p>
    <w:p w:rsidR="009B7093" w:rsidRPr="00781280" w:rsidRDefault="009B7093" w:rsidP="009B709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81280" w:rsidRPr="00781280" w:rsidRDefault="00781280" w:rsidP="009B70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280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obowiązuje wszystkich uczniów korzystających ze świetlicy.</w:t>
      </w:r>
    </w:p>
    <w:p w:rsidR="005E0497" w:rsidRPr="009B7093" w:rsidRDefault="005E0497" w:rsidP="009B7093">
      <w:pPr>
        <w:jc w:val="both"/>
        <w:rPr>
          <w:sz w:val="24"/>
        </w:rPr>
      </w:pPr>
    </w:p>
    <w:sectPr w:rsidR="005E0497" w:rsidRPr="009B7093" w:rsidSect="005E04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243DE"/>
    <w:multiLevelType w:val="multilevel"/>
    <w:tmpl w:val="75BAE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A2EDC"/>
    <w:rsid w:val="005E0497"/>
    <w:rsid w:val="00781280"/>
    <w:rsid w:val="009B7093"/>
    <w:rsid w:val="00E27AEE"/>
    <w:rsid w:val="00FA2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04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81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8128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812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254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PC</cp:lastModifiedBy>
  <cp:revision>3</cp:revision>
  <dcterms:created xsi:type="dcterms:W3CDTF">2025-09-22T10:27:00Z</dcterms:created>
  <dcterms:modified xsi:type="dcterms:W3CDTF">2026-09-17T10:33:00Z</dcterms:modified>
</cp:coreProperties>
</file>